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8A3B3" w14:textId="77777777" w:rsidR="005D60D9" w:rsidRPr="005D60D9" w:rsidRDefault="005D60D9" w:rsidP="005D60D9">
      <w:pPr>
        <w:keepNext/>
        <w:keepLines/>
        <w:spacing w:line="23" w:lineRule="atLeast"/>
        <w:outlineLvl w:val="1"/>
        <w:rPr>
          <w:rFonts w:eastAsia="Times New Roman" w:cs="Arial"/>
          <w:b/>
          <w:bCs/>
          <w:color w:val="003958"/>
          <w:sz w:val="28"/>
          <w:szCs w:val="26"/>
        </w:rPr>
      </w:pPr>
      <w:bookmarkStart w:id="0" w:name="_Toc61509274"/>
      <w:bookmarkStart w:id="1" w:name="_GoBack"/>
      <w:bookmarkEnd w:id="1"/>
      <w:r w:rsidRPr="005D60D9">
        <w:rPr>
          <w:rFonts w:eastAsia="Times New Roman" w:cs="Arial"/>
          <w:b/>
          <w:bCs/>
          <w:color w:val="003958"/>
          <w:sz w:val="28"/>
          <w:szCs w:val="26"/>
        </w:rPr>
        <w:t xml:space="preserve">Anlage 2 </w:t>
      </w:r>
      <w:r w:rsidRPr="005D60D9">
        <w:rPr>
          <w:rFonts w:eastAsia="Times New Roman" w:cs="Arial"/>
          <w:b/>
          <w:bCs/>
          <w:color w:val="003958"/>
          <w:sz w:val="28"/>
          <w:szCs w:val="26"/>
        </w:rPr>
        <w:tab/>
        <w:t>Beratungsprotokoll</w:t>
      </w:r>
      <w:bookmarkEnd w:id="0"/>
    </w:p>
    <w:p w14:paraId="63FCD268" w14:textId="77777777" w:rsidR="005D60D9" w:rsidRPr="005D60D9" w:rsidRDefault="005D60D9" w:rsidP="005D60D9">
      <w:pPr>
        <w:spacing w:line="300" w:lineRule="exact"/>
        <w:rPr>
          <w:rFonts w:eastAsia="Calibri" w:cs="Arial"/>
        </w:rPr>
      </w:pPr>
    </w:p>
    <w:p w14:paraId="7520CB73" w14:textId="77777777" w:rsidR="005D60D9" w:rsidRPr="005D60D9" w:rsidRDefault="005D60D9" w:rsidP="005D60D9">
      <w:pPr>
        <w:spacing w:line="300" w:lineRule="exact"/>
        <w:rPr>
          <w:rFonts w:eastAsia="Calibri" w:cs="Arial"/>
          <w:b/>
          <w:bCs/>
          <w:sz w:val="24"/>
          <w:szCs w:val="24"/>
        </w:rPr>
      </w:pPr>
      <w:r w:rsidRPr="005D60D9">
        <w:rPr>
          <w:rFonts w:eastAsia="Calibri" w:cs="Arial"/>
          <w:b/>
          <w:bCs/>
          <w:sz w:val="24"/>
          <w:szCs w:val="24"/>
        </w:rPr>
        <w:t xml:space="preserve">Beratungsprotokoll zum Angebot </w:t>
      </w:r>
    </w:p>
    <w:p w14:paraId="0629FBA8" w14:textId="77777777" w:rsidR="005D60D9" w:rsidRPr="005D60D9" w:rsidRDefault="005D60D9" w:rsidP="005D60D9">
      <w:pPr>
        <w:spacing w:line="300" w:lineRule="exact"/>
        <w:rPr>
          <w:rFonts w:eastAsia="Calibri" w:cs="Arial"/>
          <w:b/>
          <w:bCs/>
          <w:sz w:val="24"/>
          <w:szCs w:val="24"/>
        </w:rPr>
      </w:pPr>
      <w:r w:rsidRPr="005D60D9">
        <w:rPr>
          <w:rFonts w:eastAsia="Calibri" w:cs="Arial"/>
          <w:b/>
          <w:bCs/>
          <w:sz w:val="24"/>
          <w:szCs w:val="24"/>
        </w:rPr>
        <w:t>Fachberatung Kinderschutz durch eine insoweit erfahrene Fachkraft</w:t>
      </w:r>
    </w:p>
    <w:p w14:paraId="13A81FB2" w14:textId="77777777" w:rsidR="005D60D9" w:rsidRPr="005D60D9" w:rsidRDefault="005D60D9" w:rsidP="005D60D9">
      <w:pPr>
        <w:spacing w:line="300" w:lineRule="exact"/>
        <w:rPr>
          <w:rFonts w:eastAsia="Calibri" w:cs="Arial"/>
        </w:rPr>
      </w:pPr>
    </w:p>
    <w:p w14:paraId="33D4A3F7" w14:textId="77777777" w:rsidR="005D60D9" w:rsidRPr="005D60D9" w:rsidRDefault="005D60D9" w:rsidP="005D60D9">
      <w:pPr>
        <w:spacing w:line="300" w:lineRule="exact"/>
        <w:rPr>
          <w:rFonts w:eastAsia="Calibri" w:cs="Arial"/>
        </w:rPr>
      </w:pPr>
      <w:r w:rsidRPr="005D60D9">
        <w:rPr>
          <w:rFonts w:eastAsia="Calibri" w:cs="Arial"/>
          <w:u w:val="single"/>
        </w:rPr>
        <w:t>Angebot nach:</w:t>
      </w:r>
      <w:r w:rsidRPr="005D60D9">
        <w:rPr>
          <w:rFonts w:eastAsia="Calibri" w:cs="Arial"/>
        </w:rPr>
        <w:t xml:space="preserve"> </w:t>
      </w:r>
    </w:p>
    <w:p w14:paraId="7FA30C53" w14:textId="77777777" w:rsidR="005D60D9" w:rsidRPr="005D60D9" w:rsidRDefault="005D60D9" w:rsidP="005D60D9">
      <w:pPr>
        <w:spacing w:line="300" w:lineRule="exact"/>
        <w:rPr>
          <w:rFonts w:eastAsia="Calibri" w:cs="Arial"/>
        </w:rPr>
      </w:pPr>
      <w:r w:rsidRPr="005D60D9">
        <w:rPr>
          <w:rFonts w:eastAsia="Calibri" w:cs="Arial"/>
        </w:rPr>
        <w:t>§ 8a Absatz 4 und 5 SGB VIII</w:t>
      </w:r>
    </w:p>
    <w:p w14:paraId="2D1CC4F0" w14:textId="3598CD2E" w:rsidR="005D60D9" w:rsidRPr="005D60D9" w:rsidRDefault="005D60D9" w:rsidP="005D60D9">
      <w:pPr>
        <w:tabs>
          <w:tab w:val="left" w:pos="5290"/>
        </w:tabs>
        <w:spacing w:line="300" w:lineRule="exact"/>
        <w:rPr>
          <w:rFonts w:eastAsia="Calibri" w:cs="Arial"/>
        </w:rPr>
      </w:pPr>
      <w:r w:rsidRPr="005D60D9">
        <w:rPr>
          <w:rFonts w:eastAsia="Calibri" w:cs="Arial"/>
        </w:rPr>
        <w:t>§ 8b Absatz 1 SGB VIII</w:t>
      </w:r>
      <w:r>
        <w:rPr>
          <w:rFonts w:eastAsia="Calibri" w:cs="Arial"/>
        </w:rPr>
        <w:tab/>
      </w:r>
    </w:p>
    <w:p w14:paraId="43BBFD89" w14:textId="77777777" w:rsidR="005D60D9" w:rsidRPr="005D60D9" w:rsidRDefault="005D60D9" w:rsidP="005D60D9">
      <w:pPr>
        <w:spacing w:line="300" w:lineRule="exact"/>
        <w:rPr>
          <w:rFonts w:eastAsia="Calibri" w:cs="Arial"/>
        </w:rPr>
      </w:pPr>
      <w:r w:rsidRPr="005D60D9">
        <w:rPr>
          <w:rFonts w:eastAsia="Calibri" w:cs="Arial"/>
        </w:rPr>
        <w:t>§ 4 Absatz 2 KKG</w:t>
      </w:r>
    </w:p>
    <w:p w14:paraId="1DFA3C26" w14:textId="77777777" w:rsidR="005D60D9" w:rsidRPr="005D60D9" w:rsidRDefault="005D60D9" w:rsidP="005D60D9">
      <w:pPr>
        <w:spacing w:line="300" w:lineRule="exact"/>
        <w:rPr>
          <w:rFonts w:eastAsia="Calibri" w:cs="Arial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2126"/>
        <w:gridCol w:w="2410"/>
        <w:gridCol w:w="2126"/>
      </w:tblGrid>
      <w:tr w:rsidR="005D60D9" w:rsidRPr="005D60D9" w14:paraId="0FED9DD8" w14:textId="77777777" w:rsidTr="005D60D9">
        <w:tc>
          <w:tcPr>
            <w:tcW w:w="2405" w:type="dxa"/>
            <w:shd w:val="clear" w:color="auto" w:fill="DCE1E6"/>
          </w:tcPr>
          <w:p w14:paraId="23E24D4E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  <w:r w:rsidRPr="005D60D9">
              <w:rPr>
                <w:rFonts w:ascii="Arial" w:eastAsia="Calibri" w:hAnsi="Arial" w:cs="Arial"/>
                <w:b/>
                <w:bCs/>
              </w:rPr>
              <w:t>Auftraggeber</w:t>
            </w:r>
          </w:p>
        </w:tc>
        <w:tc>
          <w:tcPr>
            <w:tcW w:w="6662" w:type="dxa"/>
            <w:gridSpan w:val="3"/>
            <w:shd w:val="clear" w:color="auto" w:fill="FFFFFF"/>
          </w:tcPr>
          <w:p w14:paraId="3BBC7876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48661983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</w:rPr>
            </w:pPr>
          </w:p>
        </w:tc>
      </w:tr>
      <w:tr w:rsidR="005D60D9" w:rsidRPr="005D60D9" w14:paraId="0007DEB7" w14:textId="77777777" w:rsidTr="005D60D9">
        <w:tc>
          <w:tcPr>
            <w:tcW w:w="2405" w:type="dxa"/>
            <w:shd w:val="clear" w:color="auto" w:fill="DCE1E6"/>
          </w:tcPr>
          <w:p w14:paraId="29CD267C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  <w:r w:rsidRPr="005D60D9">
              <w:rPr>
                <w:rFonts w:ascii="Arial" w:eastAsia="Calibri" w:hAnsi="Arial" w:cs="Arial"/>
                <w:b/>
                <w:bCs/>
              </w:rPr>
              <w:t>Datum der Beratung</w:t>
            </w:r>
          </w:p>
          <w:p w14:paraId="3E4A33AC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3FAD120B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14:paraId="6D9A118D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  <w:r w:rsidRPr="005D60D9">
              <w:rPr>
                <w:rFonts w:ascii="Arial" w:eastAsia="Calibri" w:hAnsi="Arial" w:cs="Arial"/>
                <w:b/>
                <w:bCs/>
              </w:rPr>
              <w:t>Ort der Beratung</w:t>
            </w:r>
          </w:p>
        </w:tc>
        <w:tc>
          <w:tcPr>
            <w:tcW w:w="2126" w:type="dxa"/>
            <w:shd w:val="clear" w:color="auto" w:fill="FFFFFF"/>
          </w:tcPr>
          <w:p w14:paraId="4AA03B18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</w:rPr>
            </w:pPr>
          </w:p>
        </w:tc>
      </w:tr>
    </w:tbl>
    <w:p w14:paraId="48F7C189" w14:textId="77777777" w:rsidR="005D60D9" w:rsidRPr="005D60D9" w:rsidRDefault="005D60D9" w:rsidP="005D60D9">
      <w:pPr>
        <w:spacing w:line="300" w:lineRule="exact"/>
        <w:rPr>
          <w:rFonts w:eastAsia="Calibri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16"/>
        <w:gridCol w:w="572"/>
        <w:gridCol w:w="1134"/>
        <w:gridCol w:w="567"/>
        <w:gridCol w:w="1695"/>
        <w:gridCol w:w="578"/>
        <w:gridCol w:w="2398"/>
      </w:tblGrid>
      <w:tr w:rsidR="005D60D9" w:rsidRPr="005D60D9" w14:paraId="2FB00B70" w14:textId="77777777" w:rsidTr="00E4100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814E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  <w:r w:rsidRPr="005D60D9">
              <w:rPr>
                <w:rFonts w:ascii="Arial" w:eastAsia="Calibri" w:hAnsi="Arial" w:cs="Arial"/>
                <w:b/>
                <w:bCs/>
              </w:rPr>
              <w:t>Alter des Kindes/ Jugendlichen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154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2DE3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  <w:r w:rsidRPr="005D60D9">
              <w:rPr>
                <w:rFonts w:ascii="Arial" w:eastAsia="Calibri" w:hAnsi="Arial" w:cs="Arial"/>
                <w:b/>
                <w:bCs/>
              </w:rPr>
              <w:t>weiblich</w:t>
            </w:r>
          </w:p>
        </w:tc>
        <w:sdt>
          <w:sdtPr>
            <w:rPr>
              <w:rFonts w:eastAsia="Calibri" w:cs="Arial"/>
              <w:b/>
              <w:bCs/>
            </w:rPr>
            <w:id w:val="-139195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60240B" w14:textId="77777777" w:rsidR="005D60D9" w:rsidRPr="005D60D9" w:rsidRDefault="005D60D9" w:rsidP="005D60D9">
                <w:pPr>
                  <w:spacing w:line="300" w:lineRule="exact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5D60D9">
                  <w:rPr>
                    <w:rFonts w:ascii="Segoe UI Symbol" w:eastAsia="Calibri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BE3F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</w:rPr>
            </w:pPr>
            <w:r w:rsidRPr="005D60D9">
              <w:rPr>
                <w:rFonts w:ascii="Arial" w:eastAsia="Calibri" w:hAnsi="Arial" w:cs="Arial"/>
                <w:b/>
                <w:bCs/>
              </w:rPr>
              <w:t>männlich</w:t>
            </w:r>
          </w:p>
        </w:tc>
        <w:sdt>
          <w:sdtPr>
            <w:rPr>
              <w:rFonts w:eastAsia="Calibri" w:cs="Arial"/>
              <w:b/>
            </w:rPr>
            <w:id w:val="206143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09B6414B" w14:textId="77777777" w:rsidR="005D60D9" w:rsidRPr="005D60D9" w:rsidRDefault="005D60D9" w:rsidP="005D60D9">
                <w:pPr>
                  <w:spacing w:line="300" w:lineRule="exact"/>
                  <w:jc w:val="center"/>
                  <w:rPr>
                    <w:rFonts w:ascii="Arial" w:eastAsia="Calibri" w:hAnsi="Arial" w:cs="Arial"/>
                    <w:bCs/>
                  </w:rPr>
                </w:pPr>
                <w:r w:rsidRPr="005D60D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9BE2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5D60D9">
              <w:rPr>
                <w:rFonts w:ascii="Arial" w:eastAsia="Calibri" w:hAnsi="Arial" w:cs="Arial"/>
                <w:sz w:val="16"/>
                <w:szCs w:val="16"/>
              </w:rPr>
              <w:t>(ggf. Pseudonym)</w:t>
            </w:r>
          </w:p>
        </w:tc>
      </w:tr>
    </w:tbl>
    <w:p w14:paraId="0FB39577" w14:textId="77777777" w:rsidR="005D60D9" w:rsidRPr="005D60D9" w:rsidRDefault="005D60D9" w:rsidP="005D60D9">
      <w:pPr>
        <w:spacing w:line="300" w:lineRule="exact"/>
        <w:rPr>
          <w:rFonts w:eastAsia="Calibri" w:cs="Arial"/>
        </w:rPr>
      </w:pPr>
    </w:p>
    <w:p w14:paraId="7779BE89" w14:textId="77777777" w:rsidR="005D60D9" w:rsidRPr="005D60D9" w:rsidRDefault="005D60D9" w:rsidP="005D60D9">
      <w:pPr>
        <w:spacing w:line="300" w:lineRule="exact"/>
        <w:rPr>
          <w:rFonts w:eastAsia="Calibri" w:cs="Arial"/>
          <w:b/>
          <w:bCs/>
        </w:rPr>
      </w:pPr>
      <w:r w:rsidRPr="005D60D9">
        <w:rPr>
          <w:rFonts w:eastAsia="Calibri" w:cs="Arial"/>
          <w:b/>
          <w:bCs/>
        </w:rPr>
        <w:t>Teilnehmende an der Beratung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5D60D9" w:rsidRPr="005D60D9" w14:paraId="29310C82" w14:textId="77777777" w:rsidTr="00E41002">
        <w:tc>
          <w:tcPr>
            <w:tcW w:w="4531" w:type="dxa"/>
            <w:shd w:val="clear" w:color="auto" w:fill="DCE1E6"/>
          </w:tcPr>
          <w:p w14:paraId="148F727A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  <w:r w:rsidRPr="005D60D9">
              <w:rPr>
                <w:rFonts w:ascii="Arial" w:eastAsia="Calibri" w:hAnsi="Arial" w:cs="Arial"/>
                <w:b/>
                <w:bCs/>
              </w:rPr>
              <w:t>Name</w:t>
            </w:r>
          </w:p>
        </w:tc>
        <w:tc>
          <w:tcPr>
            <w:tcW w:w="4531" w:type="dxa"/>
            <w:shd w:val="clear" w:color="auto" w:fill="DCE1E6"/>
          </w:tcPr>
          <w:p w14:paraId="5E276A97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  <w:r w:rsidRPr="005D60D9">
              <w:rPr>
                <w:rFonts w:ascii="Arial" w:eastAsia="Calibri" w:hAnsi="Arial" w:cs="Arial"/>
                <w:b/>
                <w:bCs/>
              </w:rPr>
              <w:t>Träger/Einrichtung/Berufsgruppe</w:t>
            </w:r>
          </w:p>
        </w:tc>
      </w:tr>
      <w:tr w:rsidR="005D60D9" w:rsidRPr="005D60D9" w14:paraId="0CCFBCE1" w14:textId="77777777" w:rsidTr="00E41002">
        <w:tc>
          <w:tcPr>
            <w:tcW w:w="4531" w:type="dxa"/>
          </w:tcPr>
          <w:p w14:paraId="59B98F0C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</w:rPr>
            </w:pPr>
            <w:r w:rsidRPr="005D60D9">
              <w:rPr>
                <w:rFonts w:ascii="Arial" w:eastAsia="Calibri" w:hAnsi="Arial" w:cs="Arial"/>
              </w:rPr>
              <w:t xml:space="preserve">beratende insoweit erfahrene Fachkraft </w:t>
            </w:r>
          </w:p>
          <w:p w14:paraId="3EB1A590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</w:rPr>
            </w:pPr>
            <w:r w:rsidRPr="005D60D9">
              <w:rPr>
                <w:rFonts w:ascii="Arial" w:eastAsia="Calibri" w:hAnsi="Arial" w:cs="Arial"/>
              </w:rPr>
              <w:t>(nur nebenstehend den Träger benennen)</w:t>
            </w:r>
          </w:p>
        </w:tc>
        <w:tc>
          <w:tcPr>
            <w:tcW w:w="4531" w:type="dxa"/>
          </w:tcPr>
          <w:p w14:paraId="402955DC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</w:rPr>
            </w:pPr>
          </w:p>
        </w:tc>
      </w:tr>
      <w:tr w:rsidR="005D60D9" w:rsidRPr="005D60D9" w14:paraId="278347B7" w14:textId="77777777" w:rsidTr="00E41002">
        <w:tc>
          <w:tcPr>
            <w:tcW w:w="4531" w:type="dxa"/>
          </w:tcPr>
          <w:p w14:paraId="188DC30E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</w:rPr>
            </w:pPr>
          </w:p>
          <w:p w14:paraId="1180B639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11DB5CC9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</w:rPr>
            </w:pPr>
          </w:p>
        </w:tc>
      </w:tr>
      <w:tr w:rsidR="005D60D9" w:rsidRPr="005D60D9" w14:paraId="5746E7C4" w14:textId="77777777" w:rsidTr="00E41002">
        <w:tc>
          <w:tcPr>
            <w:tcW w:w="4531" w:type="dxa"/>
          </w:tcPr>
          <w:p w14:paraId="7262EFE6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</w:rPr>
            </w:pPr>
          </w:p>
          <w:p w14:paraId="589A4224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30E83506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</w:rPr>
            </w:pPr>
          </w:p>
        </w:tc>
      </w:tr>
      <w:tr w:rsidR="005D60D9" w:rsidRPr="005D60D9" w14:paraId="5419A381" w14:textId="77777777" w:rsidTr="00E41002">
        <w:tc>
          <w:tcPr>
            <w:tcW w:w="4531" w:type="dxa"/>
          </w:tcPr>
          <w:p w14:paraId="56363A12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</w:rPr>
            </w:pPr>
          </w:p>
          <w:p w14:paraId="795EA5A5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</w:rPr>
            </w:pPr>
          </w:p>
        </w:tc>
        <w:tc>
          <w:tcPr>
            <w:tcW w:w="4531" w:type="dxa"/>
          </w:tcPr>
          <w:p w14:paraId="3F05945E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</w:rPr>
            </w:pPr>
          </w:p>
        </w:tc>
      </w:tr>
    </w:tbl>
    <w:p w14:paraId="76A25F08" w14:textId="77777777" w:rsidR="005D60D9" w:rsidRPr="005D60D9" w:rsidRDefault="005D60D9" w:rsidP="005D60D9">
      <w:pPr>
        <w:spacing w:line="300" w:lineRule="exact"/>
        <w:rPr>
          <w:rFonts w:eastAsia="Calibri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60D9" w:rsidRPr="005D60D9" w14:paraId="24A4D5F1" w14:textId="77777777" w:rsidTr="00E41002">
        <w:tc>
          <w:tcPr>
            <w:tcW w:w="9062" w:type="dxa"/>
            <w:shd w:val="clear" w:color="auto" w:fill="DCE1E6"/>
          </w:tcPr>
          <w:p w14:paraId="4E24A792" w14:textId="77777777" w:rsidR="005D60D9" w:rsidRPr="005D60D9" w:rsidRDefault="005D60D9" w:rsidP="005D60D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60D9">
              <w:rPr>
                <w:rFonts w:ascii="Arial" w:eastAsia="Calibri" w:hAnsi="Arial" w:cs="Arial"/>
                <w:b/>
                <w:bCs/>
              </w:rPr>
              <w:t xml:space="preserve">Darstellung des Sachverhaltes, gewichtige Anhaltspunkte, </w:t>
            </w:r>
          </w:p>
          <w:p w14:paraId="6F3D7B01" w14:textId="77777777" w:rsidR="005D60D9" w:rsidRPr="005D60D9" w:rsidRDefault="005D60D9" w:rsidP="005D60D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60D9">
              <w:rPr>
                <w:rFonts w:ascii="Arial" w:eastAsia="Calibri" w:hAnsi="Arial" w:cs="Arial"/>
                <w:b/>
                <w:bCs/>
              </w:rPr>
              <w:t>Ressourcen und laufende Hilfen</w:t>
            </w:r>
          </w:p>
        </w:tc>
      </w:tr>
      <w:tr w:rsidR="005D60D9" w:rsidRPr="005D60D9" w14:paraId="3840EFFC" w14:textId="77777777" w:rsidTr="005D60D9">
        <w:tc>
          <w:tcPr>
            <w:tcW w:w="9062" w:type="dxa"/>
            <w:shd w:val="clear" w:color="auto" w:fill="FFFFFF"/>
          </w:tcPr>
          <w:p w14:paraId="62B04CB3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207B5A2D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373F4072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109835ED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3A5976C7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152E742E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322BD1EB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5620E99B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47AEB2DA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14104358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4EF43AE5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0A843850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0D7115BB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465B510B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2E4359FC" w14:textId="77777777" w:rsidR="005D60D9" w:rsidRPr="005D60D9" w:rsidRDefault="005D60D9" w:rsidP="005D60D9">
      <w:pPr>
        <w:spacing w:line="300" w:lineRule="exact"/>
        <w:rPr>
          <w:rFonts w:eastAsia="Calibri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60D9" w:rsidRPr="005D60D9" w14:paraId="6F60344B" w14:textId="77777777" w:rsidTr="00E41002">
        <w:tc>
          <w:tcPr>
            <w:tcW w:w="9062" w:type="dxa"/>
            <w:shd w:val="clear" w:color="auto" w:fill="DCE1E6"/>
          </w:tcPr>
          <w:p w14:paraId="68DFDE4E" w14:textId="77777777" w:rsidR="005D60D9" w:rsidRPr="005D60D9" w:rsidRDefault="005D60D9" w:rsidP="005D60D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60D9">
              <w:rPr>
                <w:rFonts w:ascii="Arial" w:eastAsia="Calibri" w:hAnsi="Arial" w:cs="Arial"/>
                <w:b/>
                <w:bCs/>
              </w:rPr>
              <w:lastRenderedPageBreak/>
              <w:t>Ergebnisse und Handlungsempfehlungen</w:t>
            </w:r>
          </w:p>
        </w:tc>
      </w:tr>
      <w:tr w:rsidR="005D60D9" w:rsidRPr="005D60D9" w14:paraId="5EE1F235" w14:textId="77777777" w:rsidTr="005D60D9">
        <w:tc>
          <w:tcPr>
            <w:tcW w:w="9062" w:type="dxa"/>
            <w:shd w:val="clear" w:color="auto" w:fill="FFFFFF"/>
          </w:tcPr>
          <w:p w14:paraId="58C318E8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4F9F5944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2F306F81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70326D9E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59A44AB8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0ED36CA8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5FFC2D84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686AFB8A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6B40CE1F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3030782B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4E7EDBAB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73BE04FC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5BD23DE4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2B9D47E5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4BDBDD87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4CCE6CDE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26335EE9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1BCCD774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1C724992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677D2401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  <w:p w14:paraId="46DB1C85" w14:textId="77777777" w:rsidR="005D60D9" w:rsidRPr="005D60D9" w:rsidRDefault="005D60D9" w:rsidP="005D60D9">
            <w:pPr>
              <w:spacing w:line="300" w:lineRule="exact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1D15B791" w14:textId="77777777" w:rsidR="005D60D9" w:rsidRPr="005D60D9" w:rsidRDefault="005D60D9" w:rsidP="005D60D9">
      <w:pPr>
        <w:spacing w:line="300" w:lineRule="exact"/>
        <w:rPr>
          <w:rFonts w:eastAsia="Calibri" w:cs="Arial"/>
        </w:rPr>
      </w:pPr>
    </w:p>
    <w:p w14:paraId="6530071F" w14:textId="77777777" w:rsidR="005D60D9" w:rsidRPr="005D60D9" w:rsidRDefault="005D60D9" w:rsidP="005D60D9">
      <w:pPr>
        <w:spacing w:line="300" w:lineRule="exact"/>
        <w:rPr>
          <w:rFonts w:eastAsia="Calibri" w:cs="Arial"/>
          <w:b/>
          <w:bCs/>
        </w:rPr>
      </w:pPr>
      <w:bookmarkStart w:id="2" w:name="_Hlk75788195"/>
      <w:r w:rsidRPr="005D60D9">
        <w:rPr>
          <w:rFonts w:eastAsia="Calibri" w:cs="Arial"/>
          <w:b/>
          <w:bCs/>
        </w:rPr>
        <w:t>Einschätzung der Beratung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59"/>
        <w:gridCol w:w="2260"/>
        <w:gridCol w:w="1130"/>
        <w:gridCol w:w="1130"/>
        <w:gridCol w:w="1130"/>
        <w:gridCol w:w="1130"/>
      </w:tblGrid>
      <w:tr w:rsidR="005D60D9" w:rsidRPr="005D60D9" w14:paraId="08D0EFB2" w14:textId="77777777" w:rsidTr="00E41002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1E6"/>
            <w:hideMark/>
          </w:tcPr>
          <w:p w14:paraId="7E8E1B1B" w14:textId="77777777" w:rsidR="005D60D9" w:rsidRPr="005D60D9" w:rsidRDefault="005D60D9" w:rsidP="005D60D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D60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keine Kindewohl-</w:t>
            </w:r>
          </w:p>
          <w:p w14:paraId="2CB2DBC3" w14:textId="77777777" w:rsidR="005D60D9" w:rsidRPr="005D60D9" w:rsidRDefault="005D60D9" w:rsidP="005D60D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5D60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gefährdung</w:t>
            </w:r>
            <w:proofErr w:type="spellEnd"/>
            <w:r w:rsidRPr="005D60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und</w:t>
            </w:r>
          </w:p>
          <w:p w14:paraId="64A5928B" w14:textId="77777777" w:rsidR="005D60D9" w:rsidRPr="005D60D9" w:rsidRDefault="005D60D9" w:rsidP="005D60D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D60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kein Hilfebedarf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1E6"/>
          </w:tcPr>
          <w:p w14:paraId="3EF3BC02" w14:textId="77777777" w:rsidR="005D60D9" w:rsidRPr="005D60D9" w:rsidRDefault="005D60D9" w:rsidP="005D60D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D60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keine Kindeswohl-</w:t>
            </w:r>
          </w:p>
          <w:p w14:paraId="27806694" w14:textId="77777777" w:rsidR="005D60D9" w:rsidRPr="005D60D9" w:rsidRDefault="005D60D9" w:rsidP="005D60D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5D60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gefährdung</w:t>
            </w:r>
            <w:proofErr w:type="spellEnd"/>
            <w:r w:rsidRPr="005D60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und</w:t>
            </w:r>
          </w:p>
          <w:p w14:paraId="03EC0B0B" w14:textId="77777777" w:rsidR="005D60D9" w:rsidRPr="005D60D9" w:rsidRDefault="005D60D9" w:rsidP="005D60D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D60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Hilfebedarf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1E6"/>
          </w:tcPr>
          <w:p w14:paraId="11705F38" w14:textId="77777777" w:rsidR="005D60D9" w:rsidRPr="005D60D9" w:rsidRDefault="005D60D9" w:rsidP="005D60D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D60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Kindeswohl-</w:t>
            </w:r>
          </w:p>
          <w:p w14:paraId="1F019FFE" w14:textId="77777777" w:rsidR="005D60D9" w:rsidRPr="005D60D9" w:rsidRDefault="005D60D9" w:rsidP="005D60D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5D60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gefährdung</w:t>
            </w:r>
            <w:proofErr w:type="spell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1E6"/>
          </w:tcPr>
          <w:p w14:paraId="1C63930A" w14:textId="77777777" w:rsidR="005D60D9" w:rsidRPr="005D60D9" w:rsidRDefault="005D60D9" w:rsidP="005D60D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D60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Kindeswohl-</w:t>
            </w:r>
          </w:p>
          <w:p w14:paraId="330CB037" w14:textId="77777777" w:rsidR="005D60D9" w:rsidRPr="005D60D9" w:rsidRDefault="005D60D9" w:rsidP="005D60D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5D60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gefährdung</w:t>
            </w:r>
            <w:proofErr w:type="spellEnd"/>
            <w:r w:rsidRPr="005D60D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mit akutem Schutzbedürfnis</w:t>
            </w:r>
          </w:p>
        </w:tc>
      </w:tr>
      <w:tr w:rsidR="005D60D9" w:rsidRPr="005D60D9" w14:paraId="1ABA429F" w14:textId="77777777" w:rsidTr="005D60D9">
        <w:sdt>
          <w:sdtPr>
            <w:rPr>
              <w:rFonts w:eastAsia="Calibri" w:cs="Arial"/>
              <w:b/>
              <w:bCs/>
            </w:rPr>
            <w:id w:val="31199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2883E9A" w14:textId="77777777" w:rsidR="005D60D9" w:rsidRPr="005D60D9" w:rsidRDefault="005D60D9" w:rsidP="005D60D9">
                <w:pPr>
                  <w:spacing w:line="300" w:lineRule="exact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5D60D9">
                  <w:rPr>
                    <w:rFonts w:ascii="Segoe UI Symbol" w:eastAsia="Calibri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b/>
              <w:bCs/>
            </w:rPr>
            <w:id w:val="-187946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FD689F6" w14:textId="77777777" w:rsidR="005D60D9" w:rsidRPr="005D60D9" w:rsidRDefault="005D60D9" w:rsidP="005D60D9">
                <w:pPr>
                  <w:spacing w:line="300" w:lineRule="exact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5D60D9">
                  <w:rPr>
                    <w:rFonts w:ascii="Segoe UI Symbol" w:eastAsia="Calibri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b/>
              <w:bCs/>
            </w:rPr>
            <w:id w:val="35145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4779168" w14:textId="77777777" w:rsidR="005D60D9" w:rsidRPr="005D60D9" w:rsidRDefault="005D60D9" w:rsidP="005D60D9">
                <w:pPr>
                  <w:spacing w:line="300" w:lineRule="exact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5D60D9">
                  <w:rPr>
                    <w:rFonts w:ascii="Segoe UI Symbol" w:eastAsia="Calibri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b/>
              <w:bCs/>
            </w:rPr>
            <w:id w:val="-158452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2A124A54" w14:textId="77777777" w:rsidR="005D60D9" w:rsidRPr="005D60D9" w:rsidRDefault="005D60D9" w:rsidP="005D60D9">
                <w:pPr>
                  <w:spacing w:line="300" w:lineRule="exact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5D60D9">
                  <w:rPr>
                    <w:rFonts w:ascii="Segoe UI Symbol" w:eastAsia="Calibri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5D60D9" w:rsidRPr="005D60D9" w14:paraId="3EEAE142" w14:textId="77777777" w:rsidTr="005D60D9"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69A99E3" w14:textId="77777777" w:rsidR="005D60D9" w:rsidRPr="005D60D9" w:rsidRDefault="005D60D9" w:rsidP="005D60D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1E6"/>
          </w:tcPr>
          <w:p w14:paraId="240E8849" w14:textId="77777777" w:rsidR="005D60D9" w:rsidRPr="005D60D9" w:rsidRDefault="005D60D9" w:rsidP="005D60D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proofErr w:type="spellStart"/>
            <w:r w:rsidRPr="005D60D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Vernach-lässigung</w:t>
            </w:r>
            <w:proofErr w:type="spellEnd"/>
            <w:r w:rsidRPr="005D60D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1E6"/>
          </w:tcPr>
          <w:p w14:paraId="5C8F24DF" w14:textId="77777777" w:rsidR="005D60D9" w:rsidRPr="005D60D9" w:rsidRDefault="005D60D9" w:rsidP="005D60D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5D60D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psychische Gewalt*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1E6"/>
          </w:tcPr>
          <w:p w14:paraId="7A865C5E" w14:textId="77777777" w:rsidR="005D60D9" w:rsidRPr="005D60D9" w:rsidRDefault="005D60D9" w:rsidP="005D60D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5D60D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körperliche Gewalt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1E6"/>
          </w:tcPr>
          <w:p w14:paraId="0F928ECB" w14:textId="77777777" w:rsidR="005D60D9" w:rsidRPr="005D60D9" w:rsidRDefault="005D60D9" w:rsidP="005D60D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5D60D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sexuelle</w:t>
            </w:r>
          </w:p>
          <w:p w14:paraId="047CB2FA" w14:textId="77777777" w:rsidR="005D60D9" w:rsidRPr="005D60D9" w:rsidRDefault="005D60D9" w:rsidP="005D60D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5D60D9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Gewalt*</w:t>
            </w:r>
          </w:p>
        </w:tc>
      </w:tr>
      <w:tr w:rsidR="005D60D9" w:rsidRPr="005D60D9" w14:paraId="27792A9A" w14:textId="77777777" w:rsidTr="005D60D9">
        <w:tc>
          <w:tcPr>
            <w:tcW w:w="45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3D082E8" w14:textId="77777777" w:rsidR="005D60D9" w:rsidRPr="005D60D9" w:rsidRDefault="005D60D9" w:rsidP="005D60D9">
            <w:pPr>
              <w:spacing w:line="300" w:lineRule="exac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eastAsia="Calibri" w:cs="Arial"/>
              <w:b/>
              <w:bCs/>
            </w:rPr>
            <w:id w:val="183093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013AE7A2" w14:textId="77777777" w:rsidR="005D60D9" w:rsidRPr="005D60D9" w:rsidRDefault="005D60D9" w:rsidP="005D60D9">
                <w:pPr>
                  <w:spacing w:line="300" w:lineRule="exact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5D60D9">
                  <w:rPr>
                    <w:rFonts w:ascii="Segoe UI Symbol" w:eastAsia="Calibri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b/>
              <w:bCs/>
            </w:rPr>
            <w:id w:val="67160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BD4F42A" w14:textId="77777777" w:rsidR="005D60D9" w:rsidRPr="005D60D9" w:rsidRDefault="005D60D9" w:rsidP="005D60D9">
                <w:pPr>
                  <w:spacing w:line="300" w:lineRule="exact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5D60D9">
                  <w:rPr>
                    <w:rFonts w:ascii="Segoe UI Symbol" w:eastAsia="Calibri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b/>
              <w:bCs/>
            </w:rPr>
            <w:id w:val="-22521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43A7BF95" w14:textId="77777777" w:rsidR="005D60D9" w:rsidRPr="005D60D9" w:rsidRDefault="005D60D9" w:rsidP="005D60D9">
                <w:pPr>
                  <w:spacing w:line="300" w:lineRule="exact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5D60D9">
                  <w:rPr>
                    <w:rFonts w:ascii="Segoe UI Symbol" w:eastAsia="Calibri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b/>
              <w:bCs/>
            </w:rPr>
            <w:id w:val="-149402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56D91A5" w14:textId="77777777" w:rsidR="005D60D9" w:rsidRPr="005D60D9" w:rsidRDefault="005D60D9" w:rsidP="005D60D9">
                <w:pPr>
                  <w:spacing w:line="300" w:lineRule="exact"/>
                  <w:jc w:val="center"/>
                  <w:rPr>
                    <w:rFonts w:ascii="Arial" w:eastAsia="Calibri" w:hAnsi="Arial" w:cs="Arial"/>
                    <w:b/>
                    <w:bCs/>
                  </w:rPr>
                </w:pPr>
                <w:r w:rsidRPr="005D60D9">
                  <w:rPr>
                    <w:rFonts w:ascii="Segoe UI Symbol" w:eastAsia="Calibri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</w:tbl>
    <w:p w14:paraId="6E64309B" w14:textId="77777777" w:rsidR="005D60D9" w:rsidRPr="005D60D9" w:rsidRDefault="005D60D9" w:rsidP="005D60D9">
      <w:pPr>
        <w:spacing w:line="300" w:lineRule="exact"/>
        <w:rPr>
          <w:rFonts w:eastAsia="Calibri" w:cs="Arial"/>
        </w:rPr>
      </w:pPr>
      <w:r w:rsidRPr="005D60D9">
        <w:rPr>
          <w:rFonts w:eastAsia="Calibri" w:cs="Arial"/>
        </w:rPr>
        <w:t xml:space="preserve">                                                                        *mehrfache Nennungen sind möglich</w:t>
      </w:r>
    </w:p>
    <w:bookmarkEnd w:id="2"/>
    <w:p w14:paraId="14A9A246" w14:textId="77777777" w:rsidR="005D60D9" w:rsidRPr="005D60D9" w:rsidRDefault="005D60D9" w:rsidP="005D60D9">
      <w:pPr>
        <w:spacing w:line="300" w:lineRule="exact"/>
        <w:rPr>
          <w:rFonts w:eastAsia="Calibri" w:cs="Arial"/>
        </w:rPr>
      </w:pPr>
    </w:p>
    <w:p w14:paraId="4AC30390" w14:textId="77777777" w:rsidR="005D60D9" w:rsidRPr="005D60D9" w:rsidRDefault="005D60D9" w:rsidP="005D60D9">
      <w:pPr>
        <w:spacing w:line="300" w:lineRule="exact"/>
        <w:jc w:val="both"/>
        <w:rPr>
          <w:rFonts w:eastAsia="Calibri" w:cs="Arial"/>
          <w:u w:val="single"/>
        </w:rPr>
      </w:pPr>
      <w:r w:rsidRPr="005D60D9">
        <w:rPr>
          <w:rFonts w:eastAsia="Calibri" w:cs="Arial"/>
          <w:u w:val="single"/>
        </w:rPr>
        <w:t>Hinweise an den Auftraggeber der Beratung</w:t>
      </w:r>
    </w:p>
    <w:p w14:paraId="366C84A1" w14:textId="77777777" w:rsidR="005D60D9" w:rsidRPr="005D60D9" w:rsidRDefault="005D60D9" w:rsidP="005D60D9">
      <w:pPr>
        <w:numPr>
          <w:ilvl w:val="0"/>
          <w:numId w:val="1"/>
        </w:numPr>
        <w:spacing w:line="300" w:lineRule="exact"/>
        <w:contextualSpacing/>
        <w:jc w:val="both"/>
        <w:rPr>
          <w:rFonts w:eastAsia="Calibri" w:cs="Arial"/>
        </w:rPr>
      </w:pPr>
      <w:r w:rsidRPr="005D60D9">
        <w:rPr>
          <w:rFonts w:eastAsia="Calibri" w:cs="Arial"/>
        </w:rPr>
        <w:t xml:space="preserve">Mit Einschätzung einer „Kindeswohlgefährdung mit akutem Schutzbedürfnis“ muss ein </w:t>
      </w:r>
      <w:r w:rsidRPr="005D60D9">
        <w:rPr>
          <w:rFonts w:eastAsia="Calibri" w:cs="Arial"/>
          <w:b/>
          <w:bCs/>
          <w:i/>
          <w:iCs/>
        </w:rPr>
        <w:t>unverzügliches Handeln</w:t>
      </w:r>
      <w:r w:rsidRPr="005D60D9">
        <w:rPr>
          <w:rFonts w:eastAsia="Calibri" w:cs="Arial"/>
        </w:rPr>
        <w:t xml:space="preserve"> der zuständigen Fachkraft/des Trägers/des Akteurs zum Schutz des Kindes/Jugendlichen erfolgen.  </w:t>
      </w:r>
    </w:p>
    <w:p w14:paraId="7C28DBBE" w14:textId="77777777" w:rsidR="005D60D9" w:rsidRPr="005D60D9" w:rsidRDefault="005D60D9" w:rsidP="005D60D9">
      <w:pPr>
        <w:numPr>
          <w:ilvl w:val="0"/>
          <w:numId w:val="1"/>
        </w:numPr>
        <w:spacing w:line="300" w:lineRule="exact"/>
        <w:contextualSpacing/>
        <w:jc w:val="both"/>
        <w:rPr>
          <w:rFonts w:eastAsia="Calibri" w:cs="Arial"/>
        </w:rPr>
      </w:pPr>
      <w:r w:rsidRPr="005D60D9">
        <w:rPr>
          <w:rFonts w:eastAsia="Calibri" w:cs="Arial"/>
        </w:rPr>
        <w:t xml:space="preserve">Mit Meldung einer (möglichen) Kindeswohlgefährdung an das Jugendamt muss das Beratungsprotokoll, neben der Meldung (Meldebogen oder Ähnliches), übermittelt werden. </w:t>
      </w:r>
    </w:p>
    <w:p w14:paraId="4682FE43" w14:textId="77777777" w:rsidR="005D60D9" w:rsidRPr="005D60D9" w:rsidRDefault="005D60D9" w:rsidP="005D60D9">
      <w:pPr>
        <w:spacing w:line="300" w:lineRule="exact"/>
        <w:rPr>
          <w:rFonts w:eastAsia="Calibri" w:cs="Arial"/>
        </w:rPr>
      </w:pPr>
    </w:p>
    <w:p w14:paraId="2A611C18" w14:textId="77777777" w:rsidR="005D60D9" w:rsidRPr="005D60D9" w:rsidRDefault="005D60D9" w:rsidP="005D60D9">
      <w:pPr>
        <w:spacing w:line="300" w:lineRule="exact"/>
        <w:rPr>
          <w:rFonts w:eastAsia="Calibri" w:cs="Arial"/>
        </w:rPr>
      </w:pPr>
    </w:p>
    <w:p w14:paraId="6A7F90B2" w14:textId="77777777" w:rsidR="005D60D9" w:rsidRPr="005D60D9" w:rsidRDefault="005D60D9" w:rsidP="005D60D9">
      <w:pPr>
        <w:spacing w:line="300" w:lineRule="exact"/>
        <w:rPr>
          <w:rFonts w:eastAsia="Calibri" w:cs="Arial"/>
        </w:rPr>
      </w:pPr>
      <w:r w:rsidRPr="005D60D9">
        <w:rPr>
          <w:rFonts w:eastAsia="Calibri" w:cs="Arial"/>
        </w:rPr>
        <w:t>_______________________________</w:t>
      </w:r>
    </w:p>
    <w:p w14:paraId="3ADEDD8C" w14:textId="77777777" w:rsidR="005D60D9" w:rsidRPr="005D60D9" w:rsidRDefault="005D60D9" w:rsidP="005D60D9">
      <w:pPr>
        <w:spacing w:line="300" w:lineRule="exact"/>
        <w:rPr>
          <w:rFonts w:eastAsia="Calibri" w:cs="Arial"/>
        </w:rPr>
      </w:pPr>
      <w:r w:rsidRPr="005D60D9">
        <w:rPr>
          <w:rFonts w:eastAsia="Calibri" w:cs="Arial"/>
        </w:rPr>
        <w:t>Datum, Unterschrift des Auftraggebers</w:t>
      </w:r>
    </w:p>
    <w:p w14:paraId="24572165" w14:textId="77777777" w:rsidR="00266764" w:rsidRDefault="00266764"/>
    <w:sectPr w:rsidR="00266764" w:rsidSect="005D60D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14CC3"/>
    <w:multiLevelType w:val="hybridMultilevel"/>
    <w:tmpl w:val="1C0431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D9"/>
    <w:rsid w:val="00266764"/>
    <w:rsid w:val="005D60D9"/>
    <w:rsid w:val="00CA6C90"/>
    <w:rsid w:val="00E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9EB7"/>
  <w15:chartTrackingRefBased/>
  <w15:docId w15:val="{0F67F8F1-109C-45DF-889B-6CE9FE45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60D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Kelch</dc:creator>
  <cp:keywords/>
  <dc:description/>
  <cp:lastModifiedBy>Schulsozialarbeit Schule 24 Eisenhart</cp:lastModifiedBy>
  <cp:revision>2</cp:revision>
  <dcterms:created xsi:type="dcterms:W3CDTF">2022-01-06T12:43:00Z</dcterms:created>
  <dcterms:modified xsi:type="dcterms:W3CDTF">2022-01-06T12:43:00Z</dcterms:modified>
</cp:coreProperties>
</file>